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E7C" w:rsidRPr="00F57E7C" w:rsidRDefault="00F57E7C" w:rsidP="00F57E7C">
      <w:pPr>
        <w:pStyle w:val="NoSpacing"/>
        <w:jc w:val="center"/>
        <w:rPr>
          <w:b/>
        </w:rPr>
      </w:pPr>
      <w:r w:rsidRPr="00F57E7C">
        <w:rPr>
          <w:b/>
        </w:rPr>
        <w:t>MSC’16 PRESENTATION PROPOSAL</w:t>
      </w:r>
    </w:p>
    <w:p w:rsidR="00F57E7C" w:rsidRDefault="00F57E7C" w:rsidP="00F57E7C">
      <w:pPr>
        <w:pStyle w:val="NoSpacing"/>
      </w:pPr>
    </w:p>
    <w:p w:rsidR="00F57E7C" w:rsidRDefault="00F57E7C" w:rsidP="00F57E7C">
      <w:pPr>
        <w:pStyle w:val="NoSpacing"/>
      </w:pPr>
    </w:p>
    <w:p w:rsidR="00F57E7C" w:rsidRPr="00F57E7C" w:rsidRDefault="00F57E7C" w:rsidP="00F57E7C">
      <w:pPr>
        <w:pStyle w:val="NoSpacing"/>
        <w:rPr>
          <w:b/>
        </w:rPr>
      </w:pPr>
      <w:r w:rsidRPr="00F57E7C">
        <w:rPr>
          <w:b/>
        </w:rPr>
        <w:t>Title: "</w:t>
      </w:r>
      <w:r w:rsidR="00616B35" w:rsidRPr="00616B35">
        <w:rPr>
          <w:b/>
        </w:rPr>
        <w:t>Paraterraforming:  Achieving an Earth-like Environment Much Earlier</w:t>
      </w:r>
      <w:r w:rsidRPr="00F57E7C">
        <w:rPr>
          <w:b/>
        </w:rPr>
        <w:t>"</w:t>
      </w:r>
    </w:p>
    <w:p w:rsidR="00F57E7C" w:rsidRDefault="00F57E7C" w:rsidP="00F57E7C">
      <w:pPr>
        <w:pStyle w:val="NoSpacing"/>
      </w:pPr>
    </w:p>
    <w:p w:rsidR="00F57E7C" w:rsidRPr="00F57E7C" w:rsidRDefault="00F57E7C" w:rsidP="00F57E7C">
      <w:pPr>
        <w:pStyle w:val="NoSpacing"/>
        <w:rPr>
          <w:b/>
        </w:rPr>
      </w:pPr>
      <w:r w:rsidRPr="00F57E7C">
        <w:rPr>
          <w:b/>
        </w:rPr>
        <w:t>Abstract:</w:t>
      </w:r>
    </w:p>
    <w:p w:rsidR="00616B35" w:rsidRDefault="00616B35" w:rsidP="00616B35">
      <w:pPr>
        <w:pStyle w:val="NoSpacing"/>
      </w:pPr>
      <w:r>
        <w:t>Proposals for terraforming Mars typically envision a process taking centuries to millennia.  During most of this process the outdoor environment wouldn't have the pressure or oxygen concentration that people can tolerate.  This presentation proposes that the interim phase instead follow the process of paraterraforming in which greenhouses are ever extended from settlements with the air inside being Martian air processed to pressure and component ratios similar to that on Earth.</w:t>
      </w:r>
    </w:p>
    <w:p w:rsidR="00616B35" w:rsidRDefault="00616B35" w:rsidP="00616B35">
      <w:pPr>
        <w:pStyle w:val="NoSpacing"/>
      </w:pPr>
    </w:p>
    <w:p w:rsidR="00F57E7C" w:rsidRDefault="00616B35" w:rsidP="00616B35">
      <w:pPr>
        <w:pStyle w:val="NoSpacing"/>
      </w:pPr>
      <w:r>
        <w:t>The advantages of paraterraforming include the rapidity at which Earth-like environments could be made available to the growing population where they need it most.  It may also help to delay biological contamination of sensitive areas if that were deemed necessary.</w:t>
      </w:r>
      <w:r>
        <w:t xml:space="preserve">  </w:t>
      </w:r>
      <w:r>
        <w:t>Strategies for paraterraforming include the initial delivery of very large, thin inflatable greenhouses with latter ones derived from local resources, the processing of Martian atmosphere, compartmentalization, a self-healing ceiling, the initial use of algae, the processing and use of Martian regolith, and the transition to a more wooded environment.</w:t>
      </w:r>
      <w:r>
        <w:t xml:space="preserve">  </w:t>
      </w:r>
      <w:r>
        <w:t>Challenges for paraterraforming are addressed including shielding from meteorites and radiation, safety issues, and maintenance.</w:t>
      </w:r>
    </w:p>
    <w:p w:rsidR="00616B35" w:rsidRDefault="00616B35" w:rsidP="00616B35">
      <w:pPr>
        <w:pStyle w:val="NoSpacing"/>
      </w:pPr>
      <w:bookmarkStart w:id="0" w:name="_GoBack"/>
      <w:bookmarkEnd w:id="0"/>
    </w:p>
    <w:p w:rsidR="00F57E7C" w:rsidRPr="00F57E7C" w:rsidRDefault="00F57E7C" w:rsidP="00F57E7C">
      <w:pPr>
        <w:pStyle w:val="NoSpacing"/>
        <w:rPr>
          <w:b/>
        </w:rPr>
      </w:pPr>
      <w:r w:rsidRPr="00F57E7C">
        <w:rPr>
          <w:b/>
        </w:rPr>
        <w:t>Presenter:</w:t>
      </w:r>
    </w:p>
    <w:p w:rsidR="00F57E7C" w:rsidRDefault="00F57E7C" w:rsidP="00F57E7C">
      <w:pPr>
        <w:pStyle w:val="NoSpacing"/>
      </w:pPr>
      <w:r>
        <w:t>Doug Plata is a physician in Redlands, CA.  As an active space advocate he has served on the AIAA - Space Colonization TC, the NSS Advisory Committee on Space Infrastructure, and the NSS Roadmap Committee.  He founded the LunarCOTS.com petition and also is a member of the Moon Society and Mars Society.  He has presented as numerous space conferences on a variety of topics and has been track chair on two occasions.  His primary space interests include the establishment of a low-cost, cis-lunar transportation infrastructure based upon the harvesting of lunar polar ice for propellant, inflatable habitats, and the early sustainable settlement of both the Moon and Mars.</w:t>
      </w:r>
    </w:p>
    <w:p w:rsidR="00F57E7C" w:rsidRDefault="00F57E7C" w:rsidP="00F57E7C">
      <w:pPr>
        <w:pStyle w:val="NoSpacing"/>
      </w:pPr>
    </w:p>
    <w:p w:rsidR="00F57E7C" w:rsidRDefault="00616B35" w:rsidP="00F57E7C">
      <w:pPr>
        <w:pStyle w:val="NoSpacing"/>
      </w:pPr>
      <w:hyperlink r:id="rId4" w:history="1">
        <w:r w:rsidR="00F57E7C" w:rsidRPr="00F57E7C">
          <w:rPr>
            <w:rStyle w:val="Hyperlink"/>
          </w:rPr>
          <w:t>MSC15 Presentation: Strategy for Simultaneous Initial Settlement of the Moon &amp; Mars</w:t>
        </w:r>
      </w:hyperlink>
    </w:p>
    <w:p w:rsidR="00F57E7C" w:rsidRDefault="00F57E7C" w:rsidP="00F57E7C">
      <w:pPr>
        <w:pStyle w:val="NoSpacing"/>
      </w:pPr>
    </w:p>
    <w:p w:rsidR="00F57E7C" w:rsidRDefault="00F57E7C" w:rsidP="00F57E7C">
      <w:pPr>
        <w:pStyle w:val="NoSpacing"/>
      </w:pPr>
    </w:p>
    <w:p w:rsidR="00F57E7C" w:rsidRDefault="00F57E7C" w:rsidP="00F57E7C">
      <w:pPr>
        <w:pStyle w:val="NoSpacing"/>
      </w:pPr>
      <w:r>
        <w:t>​​Doug Plata, MD, MPH</w:t>
      </w:r>
    </w:p>
    <w:p w:rsidR="00F57E7C" w:rsidRDefault="00F57E7C" w:rsidP="00F57E7C">
      <w:pPr>
        <w:pStyle w:val="NoSpacing"/>
      </w:pPr>
      <w:r>
        <w:t>909-557-7483</w:t>
      </w:r>
    </w:p>
    <w:p w:rsidR="00666B48" w:rsidRDefault="00666B48" w:rsidP="00F57E7C">
      <w:pPr>
        <w:pStyle w:val="NoSpacing"/>
      </w:pPr>
    </w:p>
    <w:p w:rsidR="00F57E7C" w:rsidRPr="00805DDF" w:rsidRDefault="00F57E7C" w:rsidP="00F57E7C">
      <w:pPr>
        <w:pStyle w:val="NoSpacing"/>
      </w:pPr>
      <w:r>
        <w:rPr>
          <w:noProof/>
        </w:rPr>
        <w:drawing>
          <wp:inline distT="0" distB="0" distL="0" distR="0">
            <wp:extent cx="866775" cy="10340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rtrait-plata.jpg"/>
                    <pic:cNvPicPr/>
                  </pic:nvPicPr>
                  <pic:blipFill>
                    <a:blip r:embed="rId5">
                      <a:extLst>
                        <a:ext uri="{28A0092B-C50C-407E-A947-70E740481C1C}">
                          <a14:useLocalDpi xmlns:a14="http://schemas.microsoft.com/office/drawing/2010/main" val="0"/>
                        </a:ext>
                      </a:extLst>
                    </a:blip>
                    <a:stretch>
                      <a:fillRect/>
                    </a:stretch>
                  </pic:blipFill>
                  <pic:spPr>
                    <a:xfrm>
                      <a:off x="0" y="0"/>
                      <a:ext cx="875261" cy="1044171"/>
                    </a:xfrm>
                    <a:prstGeom prst="rect">
                      <a:avLst/>
                    </a:prstGeom>
                  </pic:spPr>
                </pic:pic>
              </a:graphicData>
            </a:graphic>
          </wp:inline>
        </w:drawing>
      </w:r>
    </w:p>
    <w:sectPr w:rsidR="00F57E7C" w:rsidRPr="00805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DF"/>
    <w:rsid w:val="000D67AE"/>
    <w:rsid w:val="00616B35"/>
    <w:rsid w:val="00666B48"/>
    <w:rsid w:val="00757DD1"/>
    <w:rsid w:val="00805DDF"/>
    <w:rsid w:val="00F57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1A5DE-EA94-4953-997B-2726D11E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5DDF"/>
    <w:pPr>
      <w:spacing w:after="0" w:line="240" w:lineRule="auto"/>
    </w:pPr>
  </w:style>
  <w:style w:type="character" w:styleId="Hyperlink">
    <w:name w:val="Hyperlink"/>
    <w:basedOn w:val="DefaultParagraphFont"/>
    <w:uiPriority w:val="99"/>
    <w:unhideWhenUsed/>
    <w:rsid w:val="00F57E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772570">
      <w:bodyDiv w:val="1"/>
      <w:marLeft w:val="0"/>
      <w:marRight w:val="0"/>
      <w:marTop w:val="0"/>
      <w:marBottom w:val="0"/>
      <w:divBdr>
        <w:top w:val="none" w:sz="0" w:space="0" w:color="auto"/>
        <w:left w:val="none" w:sz="0" w:space="0" w:color="auto"/>
        <w:bottom w:val="none" w:sz="0" w:space="0" w:color="auto"/>
        <w:right w:val="none" w:sz="0" w:space="0" w:color="auto"/>
      </w:divBdr>
      <w:divsChild>
        <w:div w:id="1065758963">
          <w:marLeft w:val="0"/>
          <w:marRight w:val="0"/>
          <w:marTop w:val="0"/>
          <w:marBottom w:val="0"/>
          <w:divBdr>
            <w:top w:val="none" w:sz="0" w:space="0" w:color="auto"/>
            <w:left w:val="none" w:sz="0" w:space="0" w:color="auto"/>
            <w:bottom w:val="none" w:sz="0" w:space="0" w:color="auto"/>
            <w:right w:val="none" w:sz="0" w:space="0" w:color="auto"/>
          </w:divBdr>
          <w:divsChild>
            <w:div w:id="1425416583">
              <w:marLeft w:val="0"/>
              <w:marRight w:val="0"/>
              <w:marTop w:val="0"/>
              <w:marBottom w:val="0"/>
              <w:divBdr>
                <w:top w:val="none" w:sz="0" w:space="0" w:color="auto"/>
                <w:left w:val="none" w:sz="0" w:space="0" w:color="auto"/>
                <w:bottom w:val="none" w:sz="0" w:space="0" w:color="auto"/>
                <w:right w:val="none" w:sz="0" w:space="0" w:color="auto"/>
              </w:divBdr>
              <w:divsChild>
                <w:div w:id="1651783155">
                  <w:marLeft w:val="0"/>
                  <w:marRight w:val="0"/>
                  <w:marTop w:val="0"/>
                  <w:marBottom w:val="0"/>
                  <w:divBdr>
                    <w:top w:val="none" w:sz="0" w:space="0" w:color="auto"/>
                    <w:left w:val="none" w:sz="0" w:space="0" w:color="auto"/>
                    <w:bottom w:val="none" w:sz="0" w:space="0" w:color="auto"/>
                    <w:right w:val="none" w:sz="0" w:space="0" w:color="auto"/>
                  </w:divBdr>
                  <w:divsChild>
                    <w:div w:id="146677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228092">
          <w:marLeft w:val="0"/>
          <w:marRight w:val="0"/>
          <w:marTop w:val="0"/>
          <w:marBottom w:val="0"/>
          <w:divBdr>
            <w:top w:val="none" w:sz="0" w:space="0" w:color="auto"/>
            <w:left w:val="none" w:sz="0" w:space="0" w:color="auto"/>
            <w:bottom w:val="none" w:sz="0" w:space="0" w:color="auto"/>
            <w:right w:val="none" w:sz="0" w:space="0" w:color="auto"/>
          </w:divBdr>
          <w:divsChild>
            <w:div w:id="1919484480">
              <w:marLeft w:val="0"/>
              <w:marRight w:val="0"/>
              <w:marTop w:val="0"/>
              <w:marBottom w:val="0"/>
              <w:divBdr>
                <w:top w:val="none" w:sz="0" w:space="0" w:color="auto"/>
                <w:left w:val="none" w:sz="0" w:space="0" w:color="auto"/>
                <w:bottom w:val="none" w:sz="0" w:space="0" w:color="auto"/>
                <w:right w:val="none" w:sz="0" w:space="0" w:color="auto"/>
              </w:divBdr>
              <w:divsChild>
                <w:div w:id="287780723">
                  <w:marLeft w:val="0"/>
                  <w:marRight w:val="0"/>
                  <w:marTop w:val="0"/>
                  <w:marBottom w:val="0"/>
                  <w:divBdr>
                    <w:top w:val="none" w:sz="0" w:space="0" w:color="auto"/>
                    <w:left w:val="none" w:sz="0" w:space="0" w:color="auto"/>
                    <w:bottom w:val="none" w:sz="0" w:space="0" w:color="auto"/>
                    <w:right w:val="none" w:sz="0" w:space="0" w:color="auto"/>
                  </w:divBdr>
                  <w:divsChild>
                    <w:div w:id="2071073010">
                      <w:marLeft w:val="0"/>
                      <w:marRight w:val="0"/>
                      <w:marTop w:val="0"/>
                      <w:marBottom w:val="0"/>
                      <w:divBdr>
                        <w:top w:val="none" w:sz="0" w:space="0" w:color="auto"/>
                        <w:left w:val="none" w:sz="0" w:space="0" w:color="auto"/>
                        <w:bottom w:val="none" w:sz="0" w:space="0" w:color="auto"/>
                        <w:right w:val="none" w:sz="0" w:space="0" w:color="auto"/>
                      </w:divBdr>
                      <w:divsChild>
                        <w:div w:id="766732822">
                          <w:marLeft w:val="0"/>
                          <w:marRight w:val="0"/>
                          <w:marTop w:val="0"/>
                          <w:marBottom w:val="0"/>
                          <w:divBdr>
                            <w:top w:val="none" w:sz="0" w:space="0" w:color="auto"/>
                            <w:left w:val="none" w:sz="0" w:space="0" w:color="auto"/>
                            <w:bottom w:val="none" w:sz="0" w:space="0" w:color="auto"/>
                            <w:right w:val="none" w:sz="0" w:space="0" w:color="auto"/>
                          </w:divBdr>
                          <w:divsChild>
                            <w:div w:id="1133643040">
                              <w:marLeft w:val="0"/>
                              <w:marRight w:val="0"/>
                              <w:marTop w:val="0"/>
                              <w:marBottom w:val="0"/>
                              <w:divBdr>
                                <w:top w:val="none" w:sz="0" w:space="0" w:color="auto"/>
                                <w:left w:val="none" w:sz="0" w:space="0" w:color="auto"/>
                                <w:bottom w:val="none" w:sz="0" w:space="0" w:color="auto"/>
                                <w:right w:val="none" w:sz="0" w:space="0" w:color="auto"/>
                              </w:divBdr>
                              <w:divsChild>
                                <w:div w:id="243421885">
                                  <w:marLeft w:val="0"/>
                                  <w:marRight w:val="0"/>
                                  <w:marTop w:val="0"/>
                                  <w:marBottom w:val="0"/>
                                  <w:divBdr>
                                    <w:top w:val="none" w:sz="0" w:space="0" w:color="auto"/>
                                    <w:left w:val="none" w:sz="0" w:space="0" w:color="auto"/>
                                    <w:bottom w:val="none" w:sz="0" w:space="0" w:color="auto"/>
                                    <w:right w:val="none" w:sz="0" w:space="0" w:color="auto"/>
                                  </w:divBdr>
                                  <w:divsChild>
                                    <w:div w:id="185296443">
                                      <w:marLeft w:val="0"/>
                                      <w:marRight w:val="0"/>
                                      <w:marTop w:val="0"/>
                                      <w:marBottom w:val="0"/>
                                      <w:divBdr>
                                        <w:top w:val="none" w:sz="0" w:space="0" w:color="auto"/>
                                        <w:left w:val="none" w:sz="0" w:space="0" w:color="auto"/>
                                        <w:bottom w:val="none" w:sz="0" w:space="0" w:color="auto"/>
                                        <w:right w:val="none" w:sz="0" w:space="0" w:color="auto"/>
                                      </w:divBdr>
                                      <w:divsChild>
                                        <w:div w:id="1365443998">
                                          <w:marLeft w:val="0"/>
                                          <w:marRight w:val="0"/>
                                          <w:marTop w:val="0"/>
                                          <w:marBottom w:val="0"/>
                                          <w:divBdr>
                                            <w:top w:val="none" w:sz="0" w:space="0" w:color="auto"/>
                                            <w:left w:val="none" w:sz="0" w:space="0" w:color="auto"/>
                                            <w:bottom w:val="none" w:sz="0" w:space="0" w:color="auto"/>
                                            <w:right w:val="none" w:sz="0" w:space="0" w:color="auto"/>
                                          </w:divBdr>
                                          <w:divsChild>
                                            <w:div w:id="1834180475">
                                              <w:marLeft w:val="0"/>
                                              <w:marRight w:val="0"/>
                                              <w:marTop w:val="0"/>
                                              <w:marBottom w:val="0"/>
                                              <w:divBdr>
                                                <w:top w:val="none" w:sz="0" w:space="0" w:color="auto"/>
                                                <w:left w:val="none" w:sz="0" w:space="0" w:color="auto"/>
                                                <w:bottom w:val="none" w:sz="0" w:space="0" w:color="auto"/>
                                                <w:right w:val="none" w:sz="0" w:space="0" w:color="auto"/>
                                              </w:divBdr>
                                              <w:divsChild>
                                                <w:div w:id="55711248">
                                                  <w:marLeft w:val="0"/>
                                                  <w:marRight w:val="0"/>
                                                  <w:marTop w:val="0"/>
                                                  <w:marBottom w:val="0"/>
                                                  <w:divBdr>
                                                    <w:top w:val="none" w:sz="0" w:space="0" w:color="auto"/>
                                                    <w:left w:val="none" w:sz="0" w:space="0" w:color="auto"/>
                                                    <w:bottom w:val="none" w:sz="0" w:space="0" w:color="auto"/>
                                                    <w:right w:val="none" w:sz="0" w:space="0" w:color="auto"/>
                                                  </w:divBdr>
                                                </w:div>
                                              </w:divsChild>
                                            </w:div>
                                            <w:div w:id="538009719">
                                              <w:marLeft w:val="0"/>
                                              <w:marRight w:val="0"/>
                                              <w:marTop w:val="0"/>
                                              <w:marBottom w:val="0"/>
                                              <w:divBdr>
                                                <w:top w:val="none" w:sz="0" w:space="0" w:color="auto"/>
                                                <w:left w:val="none" w:sz="0" w:space="0" w:color="auto"/>
                                                <w:bottom w:val="none" w:sz="0" w:space="0" w:color="auto"/>
                                                <w:right w:val="none" w:sz="0" w:space="0" w:color="auto"/>
                                              </w:divBdr>
                                              <w:divsChild>
                                                <w:div w:id="110826655">
                                                  <w:marLeft w:val="0"/>
                                                  <w:marRight w:val="0"/>
                                                  <w:marTop w:val="0"/>
                                                  <w:marBottom w:val="0"/>
                                                  <w:divBdr>
                                                    <w:top w:val="none" w:sz="0" w:space="0" w:color="auto"/>
                                                    <w:left w:val="none" w:sz="0" w:space="0" w:color="auto"/>
                                                    <w:bottom w:val="none" w:sz="0" w:space="0" w:color="auto"/>
                                                    <w:right w:val="none" w:sz="0" w:space="0" w:color="auto"/>
                                                  </w:divBdr>
                                                  <w:divsChild>
                                                    <w:div w:id="1857764022">
                                                      <w:marLeft w:val="0"/>
                                                      <w:marRight w:val="0"/>
                                                      <w:marTop w:val="0"/>
                                                      <w:marBottom w:val="0"/>
                                                      <w:divBdr>
                                                        <w:top w:val="none" w:sz="0" w:space="0" w:color="auto"/>
                                                        <w:left w:val="none" w:sz="0" w:space="0" w:color="auto"/>
                                                        <w:bottom w:val="none" w:sz="0" w:space="0" w:color="auto"/>
                                                        <w:right w:val="none" w:sz="0" w:space="0" w:color="auto"/>
                                                      </w:divBdr>
                                                      <w:divsChild>
                                                        <w:div w:id="5823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8984392">
          <w:marLeft w:val="0"/>
          <w:marRight w:val="0"/>
          <w:marTop w:val="0"/>
          <w:marBottom w:val="0"/>
          <w:divBdr>
            <w:top w:val="none" w:sz="0" w:space="0" w:color="auto"/>
            <w:left w:val="none" w:sz="0" w:space="0" w:color="auto"/>
            <w:bottom w:val="none" w:sz="0" w:space="0" w:color="auto"/>
            <w:right w:val="none" w:sz="0" w:space="0" w:color="auto"/>
          </w:divBdr>
          <w:divsChild>
            <w:div w:id="879166955">
              <w:marLeft w:val="0"/>
              <w:marRight w:val="0"/>
              <w:marTop w:val="0"/>
              <w:marBottom w:val="0"/>
              <w:divBdr>
                <w:top w:val="none" w:sz="0" w:space="0" w:color="auto"/>
                <w:left w:val="none" w:sz="0" w:space="0" w:color="auto"/>
                <w:bottom w:val="none" w:sz="0" w:space="0" w:color="auto"/>
                <w:right w:val="none" w:sz="0" w:space="0" w:color="auto"/>
              </w:divBdr>
            </w:div>
            <w:div w:id="514854425">
              <w:marLeft w:val="0"/>
              <w:marRight w:val="0"/>
              <w:marTop w:val="0"/>
              <w:marBottom w:val="0"/>
              <w:divBdr>
                <w:top w:val="none" w:sz="0" w:space="0" w:color="auto"/>
                <w:left w:val="none" w:sz="0" w:space="0" w:color="auto"/>
                <w:bottom w:val="none" w:sz="0" w:space="0" w:color="auto"/>
                <w:right w:val="none" w:sz="0" w:space="0" w:color="auto"/>
              </w:divBdr>
            </w:div>
          </w:divsChild>
        </w:div>
        <w:div w:id="787161530">
          <w:marLeft w:val="0"/>
          <w:marRight w:val="0"/>
          <w:marTop w:val="0"/>
          <w:marBottom w:val="0"/>
          <w:divBdr>
            <w:top w:val="none" w:sz="0" w:space="0" w:color="auto"/>
            <w:left w:val="none" w:sz="0" w:space="0" w:color="auto"/>
            <w:bottom w:val="none" w:sz="0" w:space="0" w:color="auto"/>
            <w:right w:val="none" w:sz="0" w:space="0" w:color="auto"/>
          </w:divBdr>
          <w:divsChild>
            <w:div w:id="2109888009">
              <w:marLeft w:val="0"/>
              <w:marRight w:val="0"/>
              <w:marTop w:val="0"/>
              <w:marBottom w:val="0"/>
              <w:divBdr>
                <w:top w:val="none" w:sz="0" w:space="0" w:color="auto"/>
                <w:left w:val="none" w:sz="0" w:space="0" w:color="auto"/>
                <w:bottom w:val="none" w:sz="0" w:space="0" w:color="auto"/>
                <w:right w:val="none" w:sz="0" w:space="0" w:color="auto"/>
              </w:divBdr>
              <w:divsChild>
                <w:div w:id="571428313">
                  <w:marLeft w:val="0"/>
                  <w:marRight w:val="0"/>
                  <w:marTop w:val="0"/>
                  <w:marBottom w:val="0"/>
                  <w:divBdr>
                    <w:top w:val="none" w:sz="0" w:space="0" w:color="auto"/>
                    <w:left w:val="none" w:sz="0" w:space="0" w:color="auto"/>
                    <w:bottom w:val="none" w:sz="0" w:space="0" w:color="auto"/>
                    <w:right w:val="none" w:sz="0" w:space="0" w:color="auto"/>
                  </w:divBdr>
                  <w:divsChild>
                    <w:div w:id="2097171400">
                      <w:marLeft w:val="0"/>
                      <w:marRight w:val="0"/>
                      <w:marTop w:val="0"/>
                      <w:marBottom w:val="0"/>
                      <w:divBdr>
                        <w:top w:val="none" w:sz="0" w:space="0" w:color="auto"/>
                        <w:left w:val="none" w:sz="0" w:space="0" w:color="auto"/>
                        <w:bottom w:val="none" w:sz="0" w:space="0" w:color="auto"/>
                        <w:right w:val="none" w:sz="0" w:space="0" w:color="auto"/>
                      </w:divBdr>
                    </w:div>
                    <w:div w:id="1294945179">
                      <w:marLeft w:val="0"/>
                      <w:marRight w:val="0"/>
                      <w:marTop w:val="0"/>
                      <w:marBottom w:val="0"/>
                      <w:divBdr>
                        <w:top w:val="none" w:sz="0" w:space="0" w:color="auto"/>
                        <w:left w:val="none" w:sz="0" w:space="0" w:color="auto"/>
                        <w:bottom w:val="none" w:sz="0" w:space="0" w:color="auto"/>
                        <w:right w:val="none" w:sz="0" w:space="0" w:color="auto"/>
                      </w:divBdr>
                    </w:div>
                    <w:div w:id="611208154">
                      <w:marLeft w:val="0"/>
                      <w:marRight w:val="0"/>
                      <w:marTop w:val="0"/>
                      <w:marBottom w:val="0"/>
                      <w:divBdr>
                        <w:top w:val="none" w:sz="0" w:space="0" w:color="auto"/>
                        <w:left w:val="none" w:sz="0" w:space="0" w:color="auto"/>
                        <w:bottom w:val="none" w:sz="0" w:space="0" w:color="auto"/>
                        <w:right w:val="none" w:sz="0" w:space="0" w:color="auto"/>
                      </w:divBdr>
                    </w:div>
                    <w:div w:id="339360545">
                      <w:marLeft w:val="0"/>
                      <w:marRight w:val="0"/>
                      <w:marTop w:val="0"/>
                      <w:marBottom w:val="0"/>
                      <w:divBdr>
                        <w:top w:val="none" w:sz="0" w:space="0" w:color="auto"/>
                        <w:left w:val="none" w:sz="0" w:space="0" w:color="auto"/>
                        <w:bottom w:val="none" w:sz="0" w:space="0" w:color="auto"/>
                        <w:right w:val="none" w:sz="0" w:space="0" w:color="auto"/>
                      </w:divBdr>
                    </w:div>
                    <w:div w:id="85345876">
                      <w:marLeft w:val="0"/>
                      <w:marRight w:val="0"/>
                      <w:marTop w:val="0"/>
                      <w:marBottom w:val="0"/>
                      <w:divBdr>
                        <w:top w:val="none" w:sz="0" w:space="0" w:color="auto"/>
                        <w:left w:val="none" w:sz="0" w:space="0" w:color="auto"/>
                        <w:bottom w:val="none" w:sz="0" w:space="0" w:color="auto"/>
                        <w:right w:val="none" w:sz="0" w:space="0" w:color="auto"/>
                      </w:divBdr>
                    </w:div>
                  </w:divsChild>
                </w:div>
                <w:div w:id="1010765354">
                  <w:marLeft w:val="0"/>
                  <w:marRight w:val="0"/>
                  <w:marTop w:val="0"/>
                  <w:marBottom w:val="0"/>
                  <w:divBdr>
                    <w:top w:val="none" w:sz="0" w:space="0" w:color="auto"/>
                    <w:left w:val="none" w:sz="0" w:space="0" w:color="auto"/>
                    <w:bottom w:val="none" w:sz="0" w:space="0" w:color="auto"/>
                    <w:right w:val="none" w:sz="0" w:space="0" w:color="auto"/>
                  </w:divBdr>
                  <w:divsChild>
                    <w:div w:id="1691639297">
                      <w:marLeft w:val="0"/>
                      <w:marRight w:val="0"/>
                      <w:marTop w:val="0"/>
                      <w:marBottom w:val="0"/>
                      <w:divBdr>
                        <w:top w:val="none" w:sz="0" w:space="0" w:color="auto"/>
                        <w:left w:val="none" w:sz="0" w:space="0" w:color="auto"/>
                        <w:bottom w:val="none" w:sz="0" w:space="0" w:color="auto"/>
                        <w:right w:val="none" w:sz="0" w:space="0" w:color="auto"/>
                      </w:divBdr>
                      <w:divsChild>
                        <w:div w:id="947158481">
                          <w:marLeft w:val="0"/>
                          <w:marRight w:val="0"/>
                          <w:marTop w:val="0"/>
                          <w:marBottom w:val="0"/>
                          <w:divBdr>
                            <w:top w:val="none" w:sz="0" w:space="0" w:color="auto"/>
                            <w:left w:val="none" w:sz="0" w:space="0" w:color="auto"/>
                            <w:bottom w:val="none" w:sz="0" w:space="0" w:color="auto"/>
                            <w:right w:val="none" w:sz="0" w:space="0" w:color="auto"/>
                          </w:divBdr>
                          <w:divsChild>
                            <w:div w:id="1201744710">
                              <w:marLeft w:val="0"/>
                              <w:marRight w:val="0"/>
                              <w:marTop w:val="0"/>
                              <w:marBottom w:val="0"/>
                              <w:divBdr>
                                <w:top w:val="none" w:sz="0" w:space="0" w:color="auto"/>
                                <w:left w:val="none" w:sz="0" w:space="0" w:color="auto"/>
                                <w:bottom w:val="none" w:sz="0" w:space="0" w:color="auto"/>
                                <w:right w:val="none" w:sz="0" w:space="0" w:color="auto"/>
                              </w:divBdr>
                              <w:divsChild>
                                <w:div w:id="1260287780">
                                  <w:marLeft w:val="0"/>
                                  <w:marRight w:val="0"/>
                                  <w:marTop w:val="0"/>
                                  <w:marBottom w:val="0"/>
                                  <w:divBdr>
                                    <w:top w:val="none" w:sz="0" w:space="0" w:color="auto"/>
                                    <w:left w:val="none" w:sz="0" w:space="0" w:color="auto"/>
                                    <w:bottom w:val="none" w:sz="0" w:space="0" w:color="auto"/>
                                    <w:right w:val="none" w:sz="0" w:space="0" w:color="auto"/>
                                  </w:divBdr>
                                  <w:divsChild>
                                    <w:div w:id="1337072380">
                                      <w:marLeft w:val="0"/>
                                      <w:marRight w:val="0"/>
                                      <w:marTop w:val="0"/>
                                      <w:marBottom w:val="0"/>
                                      <w:divBdr>
                                        <w:top w:val="none" w:sz="0" w:space="0" w:color="auto"/>
                                        <w:left w:val="none" w:sz="0" w:space="0" w:color="auto"/>
                                        <w:bottom w:val="none" w:sz="0" w:space="0" w:color="auto"/>
                                        <w:right w:val="none" w:sz="0" w:space="0" w:color="auto"/>
                                      </w:divBdr>
                                      <w:divsChild>
                                        <w:div w:id="1584877452">
                                          <w:marLeft w:val="0"/>
                                          <w:marRight w:val="0"/>
                                          <w:marTop w:val="0"/>
                                          <w:marBottom w:val="0"/>
                                          <w:divBdr>
                                            <w:top w:val="none" w:sz="0" w:space="0" w:color="auto"/>
                                            <w:left w:val="none" w:sz="0" w:space="0" w:color="auto"/>
                                            <w:bottom w:val="none" w:sz="0" w:space="0" w:color="auto"/>
                                            <w:right w:val="none" w:sz="0" w:space="0" w:color="auto"/>
                                          </w:divBdr>
                                          <w:divsChild>
                                            <w:div w:id="763302481">
                                              <w:marLeft w:val="0"/>
                                              <w:marRight w:val="0"/>
                                              <w:marTop w:val="0"/>
                                              <w:marBottom w:val="0"/>
                                              <w:divBdr>
                                                <w:top w:val="none" w:sz="0" w:space="0" w:color="auto"/>
                                                <w:left w:val="none" w:sz="0" w:space="0" w:color="auto"/>
                                                <w:bottom w:val="none" w:sz="0" w:space="0" w:color="auto"/>
                                                <w:right w:val="none" w:sz="0" w:space="0" w:color="auto"/>
                                              </w:divBdr>
                                            </w:div>
                                            <w:div w:id="919875256">
                                              <w:marLeft w:val="0"/>
                                              <w:marRight w:val="0"/>
                                              <w:marTop w:val="0"/>
                                              <w:marBottom w:val="0"/>
                                              <w:divBdr>
                                                <w:top w:val="none" w:sz="0" w:space="0" w:color="auto"/>
                                                <w:left w:val="none" w:sz="0" w:space="0" w:color="auto"/>
                                                <w:bottom w:val="none" w:sz="0" w:space="0" w:color="auto"/>
                                                <w:right w:val="none" w:sz="0" w:space="0" w:color="auto"/>
                                              </w:divBdr>
                                            </w:div>
                                            <w:div w:id="18179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396833">
                      <w:marLeft w:val="0"/>
                      <w:marRight w:val="0"/>
                      <w:marTop w:val="0"/>
                      <w:marBottom w:val="0"/>
                      <w:divBdr>
                        <w:top w:val="none" w:sz="0" w:space="0" w:color="auto"/>
                        <w:left w:val="none" w:sz="0" w:space="0" w:color="auto"/>
                        <w:bottom w:val="none" w:sz="0" w:space="0" w:color="auto"/>
                        <w:right w:val="none" w:sz="0" w:space="0" w:color="auto"/>
                      </w:divBdr>
                      <w:divsChild>
                        <w:div w:id="7236041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735908">
                              <w:marLeft w:val="0"/>
                              <w:marRight w:val="0"/>
                              <w:marTop w:val="0"/>
                              <w:marBottom w:val="0"/>
                              <w:divBdr>
                                <w:top w:val="none" w:sz="0" w:space="0" w:color="auto"/>
                                <w:left w:val="none" w:sz="0" w:space="0" w:color="auto"/>
                                <w:bottom w:val="none" w:sz="0" w:space="0" w:color="auto"/>
                                <w:right w:val="none" w:sz="0" w:space="0" w:color="auto"/>
                              </w:divBdr>
                              <w:divsChild>
                                <w:div w:id="446513191">
                                  <w:marLeft w:val="0"/>
                                  <w:marRight w:val="0"/>
                                  <w:marTop w:val="0"/>
                                  <w:marBottom w:val="0"/>
                                  <w:divBdr>
                                    <w:top w:val="none" w:sz="0" w:space="0" w:color="auto"/>
                                    <w:left w:val="none" w:sz="0" w:space="0" w:color="auto"/>
                                    <w:bottom w:val="none" w:sz="0" w:space="0" w:color="auto"/>
                                    <w:right w:val="none" w:sz="0" w:space="0" w:color="auto"/>
                                  </w:divBdr>
                                  <w:divsChild>
                                    <w:div w:id="2132281132">
                                      <w:marLeft w:val="0"/>
                                      <w:marRight w:val="0"/>
                                      <w:marTop w:val="0"/>
                                      <w:marBottom w:val="0"/>
                                      <w:divBdr>
                                        <w:top w:val="none" w:sz="0" w:space="0" w:color="auto"/>
                                        <w:left w:val="none" w:sz="0" w:space="0" w:color="auto"/>
                                        <w:bottom w:val="none" w:sz="0" w:space="0" w:color="auto"/>
                                        <w:right w:val="none" w:sz="0" w:space="0" w:color="auto"/>
                                      </w:divBdr>
                                    </w:div>
                                  </w:divsChild>
                                </w:div>
                                <w:div w:id="991717753">
                                  <w:marLeft w:val="0"/>
                                  <w:marRight w:val="0"/>
                                  <w:marTop w:val="0"/>
                                  <w:marBottom w:val="0"/>
                                  <w:divBdr>
                                    <w:top w:val="none" w:sz="0" w:space="0" w:color="auto"/>
                                    <w:left w:val="none" w:sz="0" w:space="0" w:color="auto"/>
                                    <w:bottom w:val="none" w:sz="0" w:space="0" w:color="auto"/>
                                    <w:right w:val="none" w:sz="0" w:space="0" w:color="auto"/>
                                  </w:divBdr>
                                </w:div>
                                <w:div w:id="1687053419">
                                  <w:marLeft w:val="0"/>
                                  <w:marRight w:val="0"/>
                                  <w:marTop w:val="0"/>
                                  <w:marBottom w:val="0"/>
                                  <w:divBdr>
                                    <w:top w:val="none" w:sz="0" w:space="0" w:color="auto"/>
                                    <w:left w:val="none" w:sz="0" w:space="0" w:color="auto"/>
                                    <w:bottom w:val="none" w:sz="0" w:space="0" w:color="auto"/>
                                    <w:right w:val="none" w:sz="0" w:space="0" w:color="auto"/>
                                  </w:divBdr>
                                </w:div>
                                <w:div w:id="2143307588">
                                  <w:marLeft w:val="0"/>
                                  <w:marRight w:val="0"/>
                                  <w:marTop w:val="0"/>
                                  <w:marBottom w:val="0"/>
                                  <w:divBdr>
                                    <w:top w:val="none" w:sz="0" w:space="0" w:color="auto"/>
                                    <w:left w:val="none" w:sz="0" w:space="0" w:color="auto"/>
                                    <w:bottom w:val="none" w:sz="0" w:space="0" w:color="auto"/>
                                    <w:right w:val="none" w:sz="0" w:space="0" w:color="auto"/>
                                  </w:divBdr>
                                  <w:divsChild>
                                    <w:div w:id="19824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327994">
          <w:marLeft w:val="0"/>
          <w:marRight w:val="0"/>
          <w:marTop w:val="0"/>
          <w:marBottom w:val="0"/>
          <w:divBdr>
            <w:top w:val="none" w:sz="0" w:space="0" w:color="auto"/>
            <w:left w:val="none" w:sz="0" w:space="0" w:color="auto"/>
            <w:bottom w:val="none" w:sz="0" w:space="0" w:color="auto"/>
            <w:right w:val="none" w:sz="0" w:space="0" w:color="auto"/>
          </w:divBdr>
          <w:divsChild>
            <w:div w:id="1888643028">
              <w:marLeft w:val="0"/>
              <w:marRight w:val="0"/>
              <w:marTop w:val="0"/>
              <w:marBottom w:val="0"/>
              <w:divBdr>
                <w:top w:val="none" w:sz="0" w:space="0" w:color="auto"/>
                <w:left w:val="none" w:sz="0" w:space="0" w:color="auto"/>
                <w:bottom w:val="none" w:sz="0" w:space="0" w:color="auto"/>
                <w:right w:val="none" w:sz="0" w:space="0" w:color="auto"/>
              </w:divBdr>
            </w:div>
            <w:div w:id="51079807">
              <w:marLeft w:val="0"/>
              <w:marRight w:val="0"/>
              <w:marTop w:val="0"/>
              <w:marBottom w:val="0"/>
              <w:divBdr>
                <w:top w:val="none" w:sz="0" w:space="0" w:color="auto"/>
                <w:left w:val="none" w:sz="0" w:space="0" w:color="auto"/>
                <w:bottom w:val="none" w:sz="0" w:space="0" w:color="auto"/>
                <w:right w:val="none" w:sz="0" w:space="0" w:color="auto"/>
              </w:divBdr>
              <w:divsChild>
                <w:div w:id="1353262937">
                  <w:marLeft w:val="0"/>
                  <w:marRight w:val="0"/>
                  <w:marTop w:val="0"/>
                  <w:marBottom w:val="0"/>
                  <w:divBdr>
                    <w:top w:val="none" w:sz="0" w:space="0" w:color="auto"/>
                    <w:left w:val="none" w:sz="0" w:space="0" w:color="auto"/>
                    <w:bottom w:val="none" w:sz="0" w:space="0" w:color="auto"/>
                    <w:right w:val="none" w:sz="0" w:space="0" w:color="auto"/>
                  </w:divBdr>
                  <w:divsChild>
                    <w:div w:id="1240870867">
                      <w:marLeft w:val="0"/>
                      <w:marRight w:val="0"/>
                      <w:marTop w:val="0"/>
                      <w:marBottom w:val="0"/>
                      <w:divBdr>
                        <w:top w:val="none" w:sz="0" w:space="0" w:color="auto"/>
                        <w:left w:val="none" w:sz="0" w:space="0" w:color="auto"/>
                        <w:bottom w:val="none" w:sz="0" w:space="0" w:color="auto"/>
                        <w:right w:val="none" w:sz="0" w:space="0" w:color="auto"/>
                      </w:divBdr>
                      <w:divsChild>
                        <w:div w:id="587085326">
                          <w:marLeft w:val="0"/>
                          <w:marRight w:val="0"/>
                          <w:marTop w:val="0"/>
                          <w:marBottom w:val="0"/>
                          <w:divBdr>
                            <w:top w:val="none" w:sz="0" w:space="0" w:color="auto"/>
                            <w:left w:val="none" w:sz="0" w:space="0" w:color="auto"/>
                            <w:bottom w:val="none" w:sz="0" w:space="0" w:color="auto"/>
                            <w:right w:val="none" w:sz="0" w:space="0" w:color="auto"/>
                          </w:divBdr>
                          <w:divsChild>
                            <w:div w:id="103561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70142">
          <w:marLeft w:val="0"/>
          <w:marRight w:val="0"/>
          <w:marTop w:val="0"/>
          <w:marBottom w:val="0"/>
          <w:divBdr>
            <w:top w:val="none" w:sz="0" w:space="0" w:color="auto"/>
            <w:left w:val="none" w:sz="0" w:space="0" w:color="auto"/>
            <w:bottom w:val="none" w:sz="0" w:space="0" w:color="auto"/>
            <w:right w:val="none" w:sz="0" w:space="0" w:color="auto"/>
          </w:divBdr>
          <w:divsChild>
            <w:div w:id="562375353">
              <w:marLeft w:val="0"/>
              <w:marRight w:val="0"/>
              <w:marTop w:val="0"/>
              <w:marBottom w:val="0"/>
              <w:divBdr>
                <w:top w:val="none" w:sz="0" w:space="0" w:color="auto"/>
                <w:left w:val="none" w:sz="0" w:space="0" w:color="auto"/>
                <w:bottom w:val="none" w:sz="0" w:space="0" w:color="auto"/>
                <w:right w:val="none" w:sz="0" w:space="0" w:color="auto"/>
              </w:divBdr>
              <w:divsChild>
                <w:div w:id="1663239993">
                  <w:marLeft w:val="0"/>
                  <w:marRight w:val="0"/>
                  <w:marTop w:val="0"/>
                  <w:marBottom w:val="0"/>
                  <w:divBdr>
                    <w:top w:val="none" w:sz="0" w:space="0" w:color="auto"/>
                    <w:left w:val="none" w:sz="0" w:space="0" w:color="auto"/>
                    <w:bottom w:val="none" w:sz="0" w:space="0" w:color="auto"/>
                    <w:right w:val="none" w:sz="0" w:space="0" w:color="auto"/>
                  </w:divBdr>
                  <w:divsChild>
                    <w:div w:id="1247299415">
                      <w:marLeft w:val="0"/>
                      <w:marRight w:val="0"/>
                      <w:marTop w:val="0"/>
                      <w:marBottom w:val="0"/>
                      <w:divBdr>
                        <w:top w:val="none" w:sz="0" w:space="0" w:color="auto"/>
                        <w:left w:val="none" w:sz="0" w:space="0" w:color="auto"/>
                        <w:bottom w:val="none" w:sz="0" w:space="0" w:color="auto"/>
                        <w:right w:val="none" w:sz="0" w:space="0" w:color="auto"/>
                      </w:divBdr>
                      <w:divsChild>
                        <w:div w:id="1461992624">
                          <w:marLeft w:val="0"/>
                          <w:marRight w:val="0"/>
                          <w:marTop w:val="0"/>
                          <w:marBottom w:val="0"/>
                          <w:divBdr>
                            <w:top w:val="none" w:sz="0" w:space="0" w:color="auto"/>
                            <w:left w:val="none" w:sz="0" w:space="0" w:color="auto"/>
                            <w:bottom w:val="none" w:sz="0" w:space="0" w:color="auto"/>
                            <w:right w:val="none" w:sz="0" w:space="0" w:color="auto"/>
                          </w:divBdr>
                          <w:divsChild>
                            <w:div w:id="939221822">
                              <w:marLeft w:val="0"/>
                              <w:marRight w:val="0"/>
                              <w:marTop w:val="0"/>
                              <w:marBottom w:val="0"/>
                              <w:divBdr>
                                <w:top w:val="none" w:sz="0" w:space="0" w:color="auto"/>
                                <w:left w:val="none" w:sz="0" w:space="0" w:color="auto"/>
                                <w:bottom w:val="none" w:sz="0" w:space="0" w:color="auto"/>
                                <w:right w:val="none" w:sz="0" w:space="0" w:color="auto"/>
                              </w:divBdr>
                              <w:divsChild>
                                <w:div w:id="1513378556">
                                  <w:marLeft w:val="0"/>
                                  <w:marRight w:val="0"/>
                                  <w:marTop w:val="0"/>
                                  <w:marBottom w:val="0"/>
                                  <w:divBdr>
                                    <w:top w:val="none" w:sz="0" w:space="0" w:color="auto"/>
                                    <w:left w:val="none" w:sz="0" w:space="0" w:color="auto"/>
                                    <w:bottom w:val="none" w:sz="0" w:space="0" w:color="auto"/>
                                    <w:right w:val="none" w:sz="0" w:space="0" w:color="auto"/>
                                  </w:divBdr>
                                  <w:divsChild>
                                    <w:div w:id="792791433">
                                      <w:marLeft w:val="0"/>
                                      <w:marRight w:val="0"/>
                                      <w:marTop w:val="0"/>
                                      <w:marBottom w:val="0"/>
                                      <w:divBdr>
                                        <w:top w:val="none" w:sz="0" w:space="0" w:color="auto"/>
                                        <w:left w:val="none" w:sz="0" w:space="0" w:color="auto"/>
                                        <w:bottom w:val="none" w:sz="0" w:space="0" w:color="auto"/>
                                        <w:right w:val="none" w:sz="0" w:space="0" w:color="auto"/>
                                      </w:divBdr>
                                      <w:divsChild>
                                        <w:div w:id="185824956">
                                          <w:marLeft w:val="0"/>
                                          <w:marRight w:val="0"/>
                                          <w:marTop w:val="0"/>
                                          <w:marBottom w:val="0"/>
                                          <w:divBdr>
                                            <w:top w:val="none" w:sz="0" w:space="0" w:color="auto"/>
                                            <w:left w:val="none" w:sz="0" w:space="0" w:color="auto"/>
                                            <w:bottom w:val="none" w:sz="0" w:space="0" w:color="auto"/>
                                            <w:right w:val="none" w:sz="0" w:space="0" w:color="auto"/>
                                          </w:divBdr>
                                          <w:divsChild>
                                            <w:div w:id="384061527">
                                              <w:marLeft w:val="0"/>
                                              <w:marRight w:val="0"/>
                                              <w:marTop w:val="0"/>
                                              <w:marBottom w:val="0"/>
                                              <w:divBdr>
                                                <w:top w:val="none" w:sz="0" w:space="0" w:color="auto"/>
                                                <w:left w:val="none" w:sz="0" w:space="0" w:color="auto"/>
                                                <w:bottom w:val="none" w:sz="0" w:space="0" w:color="auto"/>
                                                <w:right w:val="none" w:sz="0" w:space="0" w:color="auto"/>
                                              </w:divBdr>
                                              <w:divsChild>
                                                <w:div w:id="1898278520">
                                                  <w:marLeft w:val="0"/>
                                                  <w:marRight w:val="0"/>
                                                  <w:marTop w:val="0"/>
                                                  <w:marBottom w:val="0"/>
                                                  <w:divBdr>
                                                    <w:top w:val="none" w:sz="0" w:space="0" w:color="auto"/>
                                                    <w:left w:val="none" w:sz="0" w:space="0" w:color="auto"/>
                                                    <w:bottom w:val="none" w:sz="0" w:space="0" w:color="auto"/>
                                                    <w:right w:val="none" w:sz="0" w:space="0" w:color="auto"/>
                                                  </w:divBdr>
                                                  <w:divsChild>
                                                    <w:div w:id="2085645633">
                                                      <w:marLeft w:val="0"/>
                                                      <w:marRight w:val="0"/>
                                                      <w:marTop w:val="0"/>
                                                      <w:marBottom w:val="0"/>
                                                      <w:divBdr>
                                                        <w:top w:val="none" w:sz="0" w:space="0" w:color="auto"/>
                                                        <w:left w:val="none" w:sz="0" w:space="0" w:color="auto"/>
                                                        <w:bottom w:val="none" w:sz="0" w:space="0" w:color="auto"/>
                                                        <w:right w:val="none" w:sz="0" w:space="0" w:color="auto"/>
                                                      </w:divBdr>
                                                      <w:divsChild>
                                                        <w:div w:id="1569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14276">
                                              <w:marLeft w:val="0"/>
                                              <w:marRight w:val="0"/>
                                              <w:marTop w:val="0"/>
                                              <w:marBottom w:val="0"/>
                                              <w:divBdr>
                                                <w:top w:val="none" w:sz="0" w:space="0" w:color="auto"/>
                                                <w:left w:val="none" w:sz="0" w:space="0" w:color="auto"/>
                                                <w:bottom w:val="none" w:sz="0" w:space="0" w:color="auto"/>
                                                <w:right w:val="none" w:sz="0" w:space="0" w:color="auto"/>
                                              </w:divBdr>
                                              <w:divsChild>
                                                <w:div w:id="1887377694">
                                                  <w:marLeft w:val="0"/>
                                                  <w:marRight w:val="0"/>
                                                  <w:marTop w:val="0"/>
                                                  <w:marBottom w:val="0"/>
                                                  <w:divBdr>
                                                    <w:top w:val="none" w:sz="0" w:space="0" w:color="auto"/>
                                                    <w:left w:val="none" w:sz="0" w:space="0" w:color="auto"/>
                                                    <w:bottom w:val="none" w:sz="0" w:space="0" w:color="auto"/>
                                                    <w:right w:val="none" w:sz="0" w:space="0" w:color="auto"/>
                                                  </w:divBdr>
                                                  <w:divsChild>
                                                    <w:div w:id="2030056631">
                                                      <w:marLeft w:val="0"/>
                                                      <w:marRight w:val="0"/>
                                                      <w:marTop w:val="0"/>
                                                      <w:marBottom w:val="0"/>
                                                      <w:divBdr>
                                                        <w:top w:val="none" w:sz="0" w:space="0" w:color="auto"/>
                                                        <w:left w:val="none" w:sz="0" w:space="0" w:color="auto"/>
                                                        <w:bottom w:val="none" w:sz="0" w:space="0" w:color="auto"/>
                                                        <w:right w:val="none" w:sz="0" w:space="0" w:color="auto"/>
                                                      </w:divBdr>
                                                      <w:divsChild>
                                                        <w:div w:id="2113165058">
                                                          <w:marLeft w:val="0"/>
                                                          <w:marRight w:val="0"/>
                                                          <w:marTop w:val="0"/>
                                                          <w:marBottom w:val="0"/>
                                                          <w:divBdr>
                                                            <w:top w:val="none" w:sz="0" w:space="0" w:color="auto"/>
                                                            <w:left w:val="none" w:sz="0" w:space="0" w:color="auto"/>
                                                            <w:bottom w:val="none" w:sz="0" w:space="0" w:color="auto"/>
                                                            <w:right w:val="none" w:sz="0" w:space="0" w:color="auto"/>
                                                          </w:divBdr>
                                                          <w:divsChild>
                                                            <w:div w:id="696396303">
                                                              <w:marLeft w:val="0"/>
                                                              <w:marRight w:val="0"/>
                                                              <w:marTop w:val="0"/>
                                                              <w:marBottom w:val="0"/>
                                                              <w:divBdr>
                                                                <w:top w:val="none" w:sz="0" w:space="0" w:color="auto"/>
                                                                <w:left w:val="none" w:sz="0" w:space="0" w:color="auto"/>
                                                                <w:bottom w:val="none" w:sz="0" w:space="0" w:color="auto"/>
                                                                <w:right w:val="none" w:sz="0" w:space="0" w:color="auto"/>
                                                              </w:divBdr>
                                                              <w:divsChild>
                                                                <w:div w:id="12159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7240563">
              <w:marLeft w:val="0"/>
              <w:marRight w:val="0"/>
              <w:marTop w:val="0"/>
              <w:marBottom w:val="0"/>
              <w:divBdr>
                <w:top w:val="none" w:sz="0" w:space="0" w:color="auto"/>
                <w:left w:val="none" w:sz="0" w:space="0" w:color="auto"/>
                <w:bottom w:val="none" w:sz="0" w:space="0" w:color="auto"/>
                <w:right w:val="none" w:sz="0" w:space="0" w:color="auto"/>
              </w:divBdr>
              <w:divsChild>
                <w:div w:id="464929986">
                  <w:marLeft w:val="0"/>
                  <w:marRight w:val="0"/>
                  <w:marTop w:val="0"/>
                  <w:marBottom w:val="0"/>
                  <w:divBdr>
                    <w:top w:val="none" w:sz="0" w:space="0" w:color="auto"/>
                    <w:left w:val="none" w:sz="0" w:space="0" w:color="auto"/>
                    <w:bottom w:val="none" w:sz="0" w:space="0" w:color="auto"/>
                    <w:right w:val="none" w:sz="0" w:space="0" w:color="auto"/>
                  </w:divBdr>
                  <w:divsChild>
                    <w:div w:id="484008990">
                      <w:marLeft w:val="0"/>
                      <w:marRight w:val="0"/>
                      <w:marTop w:val="0"/>
                      <w:marBottom w:val="0"/>
                      <w:divBdr>
                        <w:top w:val="none" w:sz="0" w:space="0" w:color="auto"/>
                        <w:left w:val="none" w:sz="0" w:space="0" w:color="auto"/>
                        <w:bottom w:val="none" w:sz="0" w:space="0" w:color="auto"/>
                        <w:right w:val="none" w:sz="0" w:space="0" w:color="auto"/>
                      </w:divBdr>
                      <w:divsChild>
                        <w:div w:id="1902903760">
                          <w:marLeft w:val="0"/>
                          <w:marRight w:val="0"/>
                          <w:marTop w:val="0"/>
                          <w:marBottom w:val="0"/>
                          <w:divBdr>
                            <w:top w:val="none" w:sz="0" w:space="0" w:color="auto"/>
                            <w:left w:val="none" w:sz="0" w:space="0" w:color="auto"/>
                            <w:bottom w:val="none" w:sz="0" w:space="0" w:color="auto"/>
                            <w:right w:val="none" w:sz="0" w:space="0" w:color="auto"/>
                          </w:divBdr>
                          <w:divsChild>
                            <w:div w:id="1942640816">
                              <w:marLeft w:val="0"/>
                              <w:marRight w:val="0"/>
                              <w:marTop w:val="0"/>
                              <w:marBottom w:val="0"/>
                              <w:divBdr>
                                <w:top w:val="none" w:sz="0" w:space="0" w:color="auto"/>
                                <w:left w:val="none" w:sz="0" w:space="0" w:color="auto"/>
                                <w:bottom w:val="none" w:sz="0" w:space="0" w:color="auto"/>
                                <w:right w:val="none" w:sz="0" w:space="0" w:color="auto"/>
                              </w:divBdr>
                              <w:divsChild>
                                <w:div w:id="25908343">
                                  <w:marLeft w:val="0"/>
                                  <w:marRight w:val="0"/>
                                  <w:marTop w:val="0"/>
                                  <w:marBottom w:val="0"/>
                                  <w:divBdr>
                                    <w:top w:val="none" w:sz="0" w:space="0" w:color="auto"/>
                                    <w:left w:val="none" w:sz="0" w:space="0" w:color="auto"/>
                                    <w:bottom w:val="none" w:sz="0" w:space="0" w:color="auto"/>
                                    <w:right w:val="none" w:sz="0" w:space="0" w:color="auto"/>
                                  </w:divBdr>
                                </w:div>
                                <w:div w:id="188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783435">
                      <w:marLeft w:val="0"/>
                      <w:marRight w:val="0"/>
                      <w:marTop w:val="0"/>
                      <w:marBottom w:val="0"/>
                      <w:divBdr>
                        <w:top w:val="none" w:sz="0" w:space="0" w:color="auto"/>
                        <w:left w:val="none" w:sz="0" w:space="0" w:color="auto"/>
                        <w:bottom w:val="none" w:sz="0" w:space="0" w:color="auto"/>
                        <w:right w:val="none" w:sz="0" w:space="0" w:color="auto"/>
                      </w:divBdr>
                      <w:divsChild>
                        <w:div w:id="972712763">
                          <w:marLeft w:val="0"/>
                          <w:marRight w:val="0"/>
                          <w:marTop w:val="0"/>
                          <w:marBottom w:val="0"/>
                          <w:divBdr>
                            <w:top w:val="none" w:sz="0" w:space="0" w:color="auto"/>
                            <w:left w:val="none" w:sz="0" w:space="0" w:color="auto"/>
                            <w:bottom w:val="none" w:sz="0" w:space="0" w:color="auto"/>
                            <w:right w:val="none" w:sz="0" w:space="0" w:color="auto"/>
                          </w:divBdr>
                          <w:divsChild>
                            <w:div w:id="862978827">
                              <w:marLeft w:val="0"/>
                              <w:marRight w:val="0"/>
                              <w:marTop w:val="0"/>
                              <w:marBottom w:val="0"/>
                              <w:divBdr>
                                <w:top w:val="none" w:sz="0" w:space="0" w:color="auto"/>
                                <w:left w:val="none" w:sz="0" w:space="0" w:color="auto"/>
                                <w:bottom w:val="none" w:sz="0" w:space="0" w:color="auto"/>
                                <w:right w:val="none" w:sz="0" w:space="0" w:color="auto"/>
                              </w:divBdr>
                              <w:divsChild>
                                <w:div w:id="21318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96002">
                      <w:marLeft w:val="0"/>
                      <w:marRight w:val="0"/>
                      <w:marTop w:val="0"/>
                      <w:marBottom w:val="0"/>
                      <w:divBdr>
                        <w:top w:val="none" w:sz="0" w:space="0" w:color="auto"/>
                        <w:left w:val="none" w:sz="0" w:space="0" w:color="auto"/>
                        <w:bottom w:val="none" w:sz="0" w:space="0" w:color="auto"/>
                        <w:right w:val="none" w:sz="0" w:space="0" w:color="auto"/>
                      </w:divBdr>
                      <w:divsChild>
                        <w:div w:id="1338271825">
                          <w:marLeft w:val="0"/>
                          <w:marRight w:val="0"/>
                          <w:marTop w:val="0"/>
                          <w:marBottom w:val="0"/>
                          <w:divBdr>
                            <w:top w:val="none" w:sz="0" w:space="0" w:color="auto"/>
                            <w:left w:val="none" w:sz="0" w:space="0" w:color="auto"/>
                            <w:bottom w:val="none" w:sz="0" w:space="0" w:color="auto"/>
                            <w:right w:val="none" w:sz="0" w:space="0" w:color="auto"/>
                          </w:divBdr>
                          <w:divsChild>
                            <w:div w:id="1769035180">
                              <w:marLeft w:val="0"/>
                              <w:marRight w:val="0"/>
                              <w:marTop w:val="0"/>
                              <w:marBottom w:val="0"/>
                              <w:divBdr>
                                <w:top w:val="none" w:sz="0" w:space="0" w:color="auto"/>
                                <w:left w:val="none" w:sz="0" w:space="0" w:color="auto"/>
                                <w:bottom w:val="none" w:sz="0" w:space="0" w:color="auto"/>
                                <w:right w:val="none" w:sz="0" w:space="0" w:color="auto"/>
                              </w:divBdr>
                              <w:divsChild>
                                <w:div w:id="166759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s://www.youtube.com/watch?v=aO5cWWkir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Loma Linda University</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Plata, Douglas (LLU)</dc:creator>
  <cp:keywords/>
  <dc:description/>
  <cp:lastModifiedBy>llulibpub</cp:lastModifiedBy>
  <cp:revision>3</cp:revision>
  <dcterms:created xsi:type="dcterms:W3CDTF">2016-06-21T23:18:00Z</dcterms:created>
  <dcterms:modified xsi:type="dcterms:W3CDTF">2016-06-21T23:20:00Z</dcterms:modified>
</cp:coreProperties>
</file>